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5F662" w14:textId="73D679F3" w:rsidR="00500465" w:rsidRPr="006805A2" w:rsidRDefault="00500465">
      <w:pPr>
        <w:rPr>
          <w:b/>
          <w:bCs/>
          <w:u w:val="single"/>
        </w:rPr>
      </w:pPr>
      <w:r w:rsidRPr="006805A2">
        <w:rPr>
          <w:b/>
          <w:bCs/>
          <w:u w:val="single"/>
        </w:rPr>
        <w:t>International Sales Engineer:</w:t>
      </w:r>
    </w:p>
    <w:p w14:paraId="061152E5" w14:textId="61A5D928" w:rsidR="00C73046" w:rsidRDefault="00C73046">
      <w:pPr>
        <w:rPr>
          <w:b/>
          <w:bCs/>
        </w:rPr>
      </w:pPr>
    </w:p>
    <w:p w14:paraId="3288B5B0" w14:textId="3D968F17" w:rsidR="00C73046" w:rsidRDefault="00A343BE">
      <w:pPr>
        <w:rPr>
          <w:b/>
          <w:bCs/>
        </w:rPr>
      </w:pPr>
      <w:r w:rsidRPr="00EB6557">
        <w:rPr>
          <w:b/>
          <w:bCs/>
        </w:rPr>
        <w:t>Coil Care</w:t>
      </w:r>
    </w:p>
    <w:p w14:paraId="0C4B38D1" w14:textId="77777777" w:rsidR="00D41F92" w:rsidRDefault="00D03404">
      <w:pPr>
        <w:rPr>
          <w:b/>
          <w:bCs/>
        </w:rPr>
      </w:pPr>
      <w:r>
        <w:rPr>
          <w:b/>
          <w:bCs/>
        </w:rPr>
        <w:t>15</w:t>
      </w:r>
      <w:r w:rsidR="00D41F92">
        <w:rPr>
          <w:b/>
          <w:bCs/>
        </w:rPr>
        <w:t>74 Eagle St. N,</w:t>
      </w:r>
    </w:p>
    <w:p w14:paraId="53FC4916" w14:textId="24A941BA" w:rsidR="00EB6557" w:rsidRDefault="000848DF">
      <w:pPr>
        <w:rPr>
          <w:b/>
          <w:bCs/>
        </w:rPr>
      </w:pPr>
      <w:r>
        <w:rPr>
          <w:b/>
          <w:bCs/>
        </w:rPr>
        <w:t>Cambridge, ON</w:t>
      </w:r>
    </w:p>
    <w:p w14:paraId="2A865109" w14:textId="77777777" w:rsidR="006805A2" w:rsidRDefault="006805A2" w:rsidP="006805A2">
      <w:pPr>
        <w:rPr>
          <w:b/>
          <w:bCs/>
        </w:rPr>
      </w:pPr>
    </w:p>
    <w:p w14:paraId="0536B90F" w14:textId="3355CFDB" w:rsidR="006805A2" w:rsidRPr="006805A2" w:rsidRDefault="006805A2" w:rsidP="006805A2">
      <w:pPr>
        <w:rPr>
          <w:b/>
          <w:bCs/>
        </w:rPr>
      </w:pPr>
      <w:r w:rsidRPr="006805A2">
        <w:rPr>
          <w:b/>
          <w:bCs/>
        </w:rPr>
        <w:t>Permanent, Full Time</w:t>
      </w:r>
      <w:r>
        <w:rPr>
          <w:b/>
          <w:bCs/>
        </w:rPr>
        <w:t xml:space="preserve"> (40 hrs per week)</w:t>
      </w:r>
    </w:p>
    <w:p w14:paraId="73D4964A" w14:textId="77777777" w:rsidR="00EB6557" w:rsidRPr="00EB6557" w:rsidRDefault="00EB6557">
      <w:pPr>
        <w:rPr>
          <w:b/>
          <w:bCs/>
        </w:rPr>
      </w:pPr>
    </w:p>
    <w:p w14:paraId="3269381A" w14:textId="77777777" w:rsidR="009F002D" w:rsidRDefault="009F002D">
      <w:pPr>
        <w:rPr>
          <w:u w:val="single"/>
        </w:rPr>
      </w:pPr>
    </w:p>
    <w:p w14:paraId="69E6669E" w14:textId="65DEE0F6" w:rsidR="003B4F91" w:rsidRPr="00DE5695" w:rsidRDefault="005A0F27">
      <w:pPr>
        <w:rPr>
          <w:b/>
          <w:bCs/>
          <w:u w:val="single"/>
        </w:rPr>
      </w:pPr>
      <w:r w:rsidRPr="00DE5695">
        <w:rPr>
          <w:b/>
          <w:bCs/>
          <w:u w:val="single"/>
        </w:rPr>
        <w:t>Job Requirements:</w:t>
      </w:r>
    </w:p>
    <w:p w14:paraId="409D0341" w14:textId="77777777" w:rsidR="005A0F27" w:rsidRPr="00A343BE" w:rsidRDefault="005A0F27"/>
    <w:p w14:paraId="0C79C8CC" w14:textId="4CFA14BB" w:rsidR="00500465" w:rsidRDefault="003B4F91" w:rsidP="00500465">
      <w:pPr>
        <w:pStyle w:val="ListParagraph"/>
        <w:numPr>
          <w:ilvl w:val="0"/>
          <w:numId w:val="1"/>
        </w:numPr>
      </w:pPr>
      <w:r>
        <w:t xml:space="preserve">Bachelor’s Degree </w:t>
      </w:r>
      <w:r w:rsidR="001F58C4">
        <w:t xml:space="preserve">preferably </w:t>
      </w:r>
      <w:r>
        <w:t>in civil engineering</w:t>
      </w:r>
      <w:r w:rsidR="00500465">
        <w:t>.</w:t>
      </w:r>
    </w:p>
    <w:p w14:paraId="1D36455C" w14:textId="06AFD123" w:rsidR="00063422" w:rsidRDefault="00063422" w:rsidP="00500465">
      <w:pPr>
        <w:pStyle w:val="ListParagraph"/>
        <w:numPr>
          <w:ilvl w:val="0"/>
          <w:numId w:val="1"/>
        </w:numPr>
      </w:pPr>
      <w:r>
        <w:t>2 years relevant experience minimum (Steel Fabrication and Sales)</w:t>
      </w:r>
    </w:p>
    <w:p w14:paraId="3719009E" w14:textId="6CB7B8FF" w:rsidR="00500465" w:rsidRDefault="00500465" w:rsidP="004110FE">
      <w:pPr>
        <w:pStyle w:val="ListParagraph"/>
        <w:numPr>
          <w:ilvl w:val="1"/>
          <w:numId w:val="1"/>
        </w:numPr>
      </w:pPr>
      <w:r>
        <w:t xml:space="preserve">Knowledge of HSS (Hallow Steel Structure) and steel structure building design </w:t>
      </w:r>
    </w:p>
    <w:p w14:paraId="55398450" w14:textId="77777777" w:rsidR="00500465" w:rsidRDefault="00500465" w:rsidP="004110FE">
      <w:pPr>
        <w:pStyle w:val="ListParagraph"/>
        <w:numPr>
          <w:ilvl w:val="1"/>
          <w:numId w:val="1"/>
        </w:numPr>
      </w:pPr>
      <w:r>
        <w:t xml:space="preserve">General Knowledge in steel manufacturing, processing </w:t>
      </w:r>
    </w:p>
    <w:p w14:paraId="393D3C0B" w14:textId="5CCDA554" w:rsidR="00063422" w:rsidRDefault="00063422" w:rsidP="004110FE">
      <w:pPr>
        <w:pStyle w:val="ListParagraph"/>
        <w:numPr>
          <w:ilvl w:val="1"/>
          <w:numId w:val="1"/>
        </w:numPr>
      </w:pPr>
      <w:r>
        <w:t>F</w:t>
      </w:r>
      <w:r w:rsidR="00500465">
        <w:t xml:space="preserve">amiliarity with </w:t>
      </w:r>
      <w:r w:rsidR="00392548">
        <w:t xml:space="preserve">steel </w:t>
      </w:r>
      <w:r w:rsidR="00500465">
        <w:t>metric schedules</w:t>
      </w:r>
      <w:r w:rsidR="00CD4B9E">
        <w:t>/ codes</w:t>
      </w:r>
      <w:r w:rsidR="00500465">
        <w:t xml:space="preserve"> used in steel structures building in the middle east. </w:t>
      </w:r>
    </w:p>
    <w:p w14:paraId="584C8013" w14:textId="08DAF3BC" w:rsidR="004110FE" w:rsidRDefault="004110FE" w:rsidP="004110FE">
      <w:pPr>
        <w:pStyle w:val="ListParagraph"/>
        <w:numPr>
          <w:ilvl w:val="1"/>
          <w:numId w:val="1"/>
        </w:numPr>
      </w:pPr>
      <w:r>
        <w:t xml:space="preserve">Knowledge in </w:t>
      </w:r>
      <w:r w:rsidR="00DE5695">
        <w:t xml:space="preserve">one or more of the following areas: </w:t>
      </w:r>
      <w:r>
        <w:t>slit steel quality control, welded tubes quality control, steel quality control in general.</w:t>
      </w:r>
    </w:p>
    <w:p w14:paraId="59CF333A" w14:textId="1A00C165" w:rsidR="00FB107B" w:rsidRDefault="00DE5695" w:rsidP="00FB107B">
      <w:pPr>
        <w:pStyle w:val="ListParagraph"/>
        <w:numPr>
          <w:ilvl w:val="0"/>
          <w:numId w:val="1"/>
        </w:numPr>
      </w:pPr>
      <w:r>
        <w:t xml:space="preserve">Languages: </w:t>
      </w:r>
      <w:r w:rsidR="00D41F92">
        <w:t>Englis</w:t>
      </w:r>
      <w:r w:rsidR="005A0F27">
        <w:t>h but k</w:t>
      </w:r>
      <w:r w:rsidR="00A343BE">
        <w:t>nowledge of Arabic an asset</w:t>
      </w:r>
    </w:p>
    <w:p w14:paraId="2DF559F1" w14:textId="77777777" w:rsidR="00A343BE" w:rsidRDefault="00A343BE" w:rsidP="00FE2D84"/>
    <w:p w14:paraId="1554731C" w14:textId="46FBA532" w:rsidR="00FE2D84" w:rsidRPr="00DE5695" w:rsidRDefault="00FE2D84" w:rsidP="00FE2D84">
      <w:pPr>
        <w:rPr>
          <w:b/>
          <w:bCs/>
          <w:u w:val="single"/>
        </w:rPr>
      </w:pPr>
      <w:r w:rsidRPr="00DE5695">
        <w:rPr>
          <w:b/>
          <w:bCs/>
          <w:u w:val="single"/>
        </w:rPr>
        <w:t xml:space="preserve">Duties: </w:t>
      </w:r>
    </w:p>
    <w:p w14:paraId="3EFD5B49" w14:textId="77777777" w:rsidR="003B4F91" w:rsidRDefault="003B4F91" w:rsidP="00FE2D84"/>
    <w:p w14:paraId="63D0C320" w14:textId="398364C0" w:rsidR="00FE2D84" w:rsidRDefault="00FE2D84" w:rsidP="00FE2D84">
      <w:pPr>
        <w:pStyle w:val="ListParagraph"/>
        <w:numPr>
          <w:ilvl w:val="0"/>
          <w:numId w:val="2"/>
        </w:numPr>
      </w:pPr>
      <w:r>
        <w:t xml:space="preserve">Connect with steel </w:t>
      </w:r>
      <w:r w:rsidR="00FE161A">
        <w:t xml:space="preserve">manufacturers and Fabricators </w:t>
      </w:r>
      <w:r>
        <w:t xml:space="preserve">in the middle east, </w:t>
      </w:r>
      <w:r w:rsidR="00D260BD">
        <w:t>including</w:t>
      </w:r>
      <w:r>
        <w:t xml:space="preserve"> existing </w:t>
      </w:r>
      <w:r w:rsidR="00D260BD">
        <w:t xml:space="preserve">and new </w:t>
      </w:r>
      <w:r>
        <w:t>clients</w:t>
      </w:r>
      <w:r w:rsidR="00D260BD">
        <w:t>.</w:t>
      </w:r>
    </w:p>
    <w:p w14:paraId="5ADA872D" w14:textId="57525ECC" w:rsidR="00FE2D84" w:rsidRDefault="00FE2D84" w:rsidP="00FE2D84">
      <w:pPr>
        <w:pStyle w:val="ListParagraph"/>
        <w:numPr>
          <w:ilvl w:val="0"/>
          <w:numId w:val="2"/>
        </w:numPr>
      </w:pPr>
      <w:r>
        <w:t xml:space="preserve">Explain our </w:t>
      </w:r>
      <w:r w:rsidR="005A0F27">
        <w:t>cutting-edge</w:t>
      </w:r>
      <w:r>
        <w:t xml:space="preserve"> technology and the advantages </w:t>
      </w:r>
      <w:r w:rsidR="005A0F27">
        <w:t>of</w:t>
      </w:r>
      <w:r>
        <w:t xml:space="preserve"> purchasing our products</w:t>
      </w:r>
      <w:r w:rsidR="00D260BD">
        <w:t xml:space="preserve"> to clients.</w:t>
      </w:r>
    </w:p>
    <w:p w14:paraId="0C80C06A" w14:textId="77777777" w:rsidR="00513085" w:rsidRDefault="00513085" w:rsidP="00FE2D84">
      <w:pPr>
        <w:pStyle w:val="ListParagraph"/>
        <w:numPr>
          <w:ilvl w:val="0"/>
          <w:numId w:val="2"/>
        </w:numPr>
      </w:pPr>
      <w:r>
        <w:t>Promote our products to clients in the middle east and provide technical advice.</w:t>
      </w:r>
    </w:p>
    <w:p w14:paraId="426247AC" w14:textId="0E0BA9DB" w:rsidR="00FE2D84" w:rsidRDefault="00BB148D" w:rsidP="00FE2D84">
      <w:pPr>
        <w:pStyle w:val="ListParagraph"/>
        <w:numPr>
          <w:ilvl w:val="0"/>
          <w:numId w:val="2"/>
        </w:numPr>
      </w:pPr>
      <w:r>
        <w:t>Nego</w:t>
      </w:r>
      <w:r w:rsidR="00D260BD">
        <w:t>tiate</w:t>
      </w:r>
      <w:r w:rsidR="003B4F91">
        <w:t xml:space="preserve"> </w:t>
      </w:r>
      <w:r w:rsidR="00FE2D84">
        <w:t xml:space="preserve">sale agreements with overseas clients, </w:t>
      </w:r>
      <w:r w:rsidR="001F16EE">
        <w:t xml:space="preserve">finalize </w:t>
      </w:r>
      <w:r w:rsidR="00FE2D84">
        <w:t xml:space="preserve">the technical specifications </w:t>
      </w:r>
      <w:r w:rsidR="001F16EE">
        <w:t>and packaging requirement</w:t>
      </w:r>
      <w:r w:rsidR="00D260BD">
        <w:t>s</w:t>
      </w:r>
      <w:r w:rsidR="001F16EE">
        <w:t>.</w:t>
      </w:r>
    </w:p>
    <w:p w14:paraId="4F646EEB" w14:textId="77777777" w:rsidR="001F16EE" w:rsidRDefault="00513085" w:rsidP="00FE2D84">
      <w:pPr>
        <w:pStyle w:val="ListParagraph"/>
        <w:numPr>
          <w:ilvl w:val="0"/>
          <w:numId w:val="2"/>
        </w:numPr>
      </w:pPr>
      <w:r>
        <w:t>Communicate with floor manager to fit the export order to the working schedule without disturbing commitment to domestic clients.</w:t>
      </w:r>
    </w:p>
    <w:p w14:paraId="5B001A9D" w14:textId="41A91165" w:rsidR="00FE2D84" w:rsidRDefault="00FE2D84" w:rsidP="00FE2D84">
      <w:pPr>
        <w:pStyle w:val="ListParagraph"/>
        <w:numPr>
          <w:ilvl w:val="0"/>
          <w:numId w:val="2"/>
        </w:numPr>
      </w:pPr>
      <w:r>
        <w:t xml:space="preserve">Communicate terms </w:t>
      </w:r>
      <w:r w:rsidR="003B4F91">
        <w:t xml:space="preserve">of </w:t>
      </w:r>
      <w:r>
        <w:t>sale agreements with Export manager</w:t>
      </w:r>
      <w:r w:rsidR="00FE161A">
        <w:t>.</w:t>
      </w:r>
    </w:p>
    <w:p w14:paraId="2E09F2CC" w14:textId="77777777" w:rsidR="00FE161A" w:rsidRDefault="00FE161A" w:rsidP="00FE2D84">
      <w:pPr>
        <w:pStyle w:val="ListParagraph"/>
        <w:numPr>
          <w:ilvl w:val="0"/>
          <w:numId w:val="2"/>
        </w:numPr>
      </w:pPr>
      <w:r>
        <w:t>Research and development of our export business towards new products in stainless steel and Aluminum that can be sold overseas.</w:t>
      </w:r>
    </w:p>
    <w:p w14:paraId="4EB435F4" w14:textId="77777777" w:rsidR="00500465" w:rsidRDefault="00500465"/>
    <w:p w14:paraId="7286B42B" w14:textId="617E3E7B" w:rsidR="00500465" w:rsidRDefault="006805A2">
      <w:r>
        <w:t>$26.00 per hour.</w:t>
      </w:r>
    </w:p>
    <w:p w14:paraId="432FDA9F" w14:textId="1DE2E081" w:rsidR="006805A2" w:rsidRDefault="006805A2"/>
    <w:p w14:paraId="2FCB4EDC" w14:textId="77777777" w:rsidR="005A0F27" w:rsidRDefault="005A0F27"/>
    <w:p w14:paraId="23CB6711" w14:textId="6292AB87" w:rsidR="006805A2" w:rsidRDefault="006805A2">
      <w:r>
        <w:t>How to Apply:</w:t>
      </w:r>
      <w:r w:rsidR="00D03404">
        <w:t xml:space="preserve"> </w:t>
      </w:r>
    </w:p>
    <w:p w14:paraId="4B7F417A" w14:textId="6E77336E" w:rsidR="00D03404" w:rsidRDefault="00D03404">
      <w:r>
        <w:t xml:space="preserve">By Email: </w:t>
      </w:r>
      <w:hyperlink r:id="rId5" w:history="1">
        <w:r w:rsidRPr="00DB62B5">
          <w:rPr>
            <w:rStyle w:val="Hyperlink"/>
          </w:rPr>
          <w:t>opportunities@coilcare.ca</w:t>
        </w:r>
      </w:hyperlink>
      <w:r>
        <w:t xml:space="preserve"> </w:t>
      </w:r>
    </w:p>
    <w:sectPr w:rsidR="00D03404" w:rsidSect="001034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17857"/>
    <w:multiLevelType w:val="hybridMultilevel"/>
    <w:tmpl w:val="065AE7D6"/>
    <w:lvl w:ilvl="0" w:tplc="71BC95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223C7"/>
    <w:multiLevelType w:val="hybridMultilevel"/>
    <w:tmpl w:val="25522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B46AC"/>
    <w:multiLevelType w:val="hybridMultilevel"/>
    <w:tmpl w:val="899CCFAE"/>
    <w:lvl w:ilvl="0" w:tplc="9B9299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AFC5AA7"/>
    <w:multiLevelType w:val="hybridMultilevel"/>
    <w:tmpl w:val="134ED6B8"/>
    <w:lvl w:ilvl="0" w:tplc="71BC95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65"/>
    <w:rsid w:val="00063422"/>
    <w:rsid w:val="000848DF"/>
    <w:rsid w:val="00103406"/>
    <w:rsid w:val="001F16EE"/>
    <w:rsid w:val="001F58C4"/>
    <w:rsid w:val="00392548"/>
    <w:rsid w:val="003B4F91"/>
    <w:rsid w:val="004110FE"/>
    <w:rsid w:val="00500465"/>
    <w:rsid w:val="00513085"/>
    <w:rsid w:val="005A0F27"/>
    <w:rsid w:val="006805A2"/>
    <w:rsid w:val="008844EE"/>
    <w:rsid w:val="009F002D"/>
    <w:rsid w:val="00A343BE"/>
    <w:rsid w:val="00AD02C8"/>
    <w:rsid w:val="00BB148D"/>
    <w:rsid w:val="00C73046"/>
    <w:rsid w:val="00CD4B9E"/>
    <w:rsid w:val="00D03404"/>
    <w:rsid w:val="00D260BD"/>
    <w:rsid w:val="00D41F92"/>
    <w:rsid w:val="00DE5695"/>
    <w:rsid w:val="00EB6557"/>
    <w:rsid w:val="00FB107B"/>
    <w:rsid w:val="00FE161A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C348"/>
  <w15:chartTrackingRefBased/>
  <w15:docId w15:val="{726D6AB1-12CD-2E46-B7E3-256AB1CE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4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portunities@coilcar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Corey Lelliott</cp:lastModifiedBy>
  <cp:revision>24</cp:revision>
  <dcterms:created xsi:type="dcterms:W3CDTF">2020-11-22T19:28:00Z</dcterms:created>
  <dcterms:modified xsi:type="dcterms:W3CDTF">2020-12-15T21:09:00Z</dcterms:modified>
</cp:coreProperties>
</file>